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29" w:rsidRDefault="00B36829" w:rsidP="009C07F7">
      <w:pPr>
        <w:jc w:val="center"/>
        <w:rPr>
          <w:b/>
        </w:rPr>
      </w:pPr>
      <w:r>
        <w:rPr>
          <w:b/>
        </w:rPr>
        <w:t>LES FREINS</w:t>
      </w:r>
    </w:p>
    <w:p w:rsidR="005D5F5C" w:rsidRDefault="00B36829" w:rsidP="009C07F7">
      <w:pPr>
        <w:jc w:val="center"/>
        <w:rPr>
          <w:b/>
        </w:rPr>
      </w:pPr>
      <w:r>
        <w:rPr>
          <w:b/>
        </w:rPr>
        <w:t>Courbevoie Triathlon</w:t>
      </w:r>
    </w:p>
    <w:p w:rsidR="00B36829" w:rsidRPr="009C07F7" w:rsidRDefault="00A52F3E" w:rsidP="009C07F7">
      <w:pPr>
        <w:jc w:val="center"/>
        <w:rPr>
          <w:b/>
        </w:rPr>
      </w:pPr>
      <w:bookmarkStart w:id="0" w:name="_GoBack"/>
      <w:bookmarkEnd w:id="0"/>
      <w:r>
        <w:rPr>
          <w:b/>
        </w:rPr>
        <w:t>Atelier Vélo Novembre 2019</w:t>
      </w:r>
    </w:p>
    <w:p w:rsidR="005D5F5C" w:rsidRDefault="005D5F5C"/>
    <w:p w:rsidR="005D5F5C" w:rsidRDefault="005D5F5C">
      <w:r>
        <w:t>Les freins fonctionnent par friction des patins sur la jante de la roue.</w:t>
      </w:r>
    </w:p>
    <w:p w:rsidR="005D5F5C" w:rsidRDefault="005D5F5C">
      <w:r>
        <w:t>C’est lors du serrage de l’</w:t>
      </w:r>
      <w:r w:rsidR="009C07F7">
        <w:t>étrier</w:t>
      </w:r>
      <w:r>
        <w:t xml:space="preserve"> de frein, que les patins vont venir serrer la jante pour la ralentir.</w:t>
      </w:r>
    </w:p>
    <w:p w:rsidR="005D5F5C" w:rsidRDefault="005D5F5C">
      <w:r>
        <w:t xml:space="preserve">L’étrier est actionné par la manette de freins en actionnant le </w:t>
      </w:r>
      <w:r w:rsidR="00EC66BB">
        <w:t>câble</w:t>
      </w:r>
      <w:r>
        <w:t xml:space="preserve"> de frein dans sa gaine.</w:t>
      </w:r>
    </w:p>
    <w:p w:rsidR="005D5F5C" w:rsidRDefault="005D5F5C">
      <w:r>
        <w:t xml:space="preserve">En </w:t>
      </w:r>
      <w:r w:rsidR="00731ABF">
        <w:t>raccourcissant</w:t>
      </w:r>
      <w:r>
        <w:t xml:space="preserve"> le </w:t>
      </w:r>
      <w:r w:rsidR="00731ABF">
        <w:t xml:space="preserve">câble, </w:t>
      </w:r>
      <w:r>
        <w:t xml:space="preserve"> l’étrier va se resserrer et permettre le freinage.</w:t>
      </w:r>
    </w:p>
    <w:p w:rsidR="00EC66BB" w:rsidRDefault="00EC66BB">
      <w:r>
        <w:t>L’étrier est muni d’un ressort qui ramènera les patins en position neutre après le freinage.</w:t>
      </w:r>
    </w:p>
    <w:p w:rsidR="005D5F5C" w:rsidRDefault="005D5F5C"/>
    <w:p w:rsidR="005D5F5C" w:rsidRDefault="005D5F5C">
      <w:r>
        <w:t>Nous allons donc agir pour un bon freinage :</w:t>
      </w:r>
    </w:p>
    <w:p w:rsidR="005D5F5C" w:rsidRDefault="005D5F5C">
      <w:r>
        <w:t xml:space="preserve">*la tension du </w:t>
      </w:r>
      <w:r w:rsidR="00EC66BB">
        <w:t>câble</w:t>
      </w:r>
      <w:r>
        <w:t xml:space="preserve"> de frein</w:t>
      </w:r>
    </w:p>
    <w:p w:rsidR="005D5F5C" w:rsidRDefault="005D5F5C">
      <w:r>
        <w:t>*la distance entre le patin et la jante</w:t>
      </w:r>
    </w:p>
    <w:p w:rsidR="005D5F5C" w:rsidRDefault="005D5F5C">
      <w:r>
        <w:t xml:space="preserve">*la qualité du patin </w:t>
      </w:r>
      <w:proofErr w:type="gramStart"/>
      <w:r>
        <w:t>( pour</w:t>
      </w:r>
      <w:proofErr w:type="gramEnd"/>
      <w:r>
        <w:t xml:space="preserve"> roue </w:t>
      </w:r>
      <w:r w:rsidR="00731ABF">
        <w:t>aluminium</w:t>
      </w:r>
      <w:r>
        <w:t xml:space="preserve"> ou roue carbone), usure et propreté</w:t>
      </w:r>
    </w:p>
    <w:p w:rsidR="005D5F5C" w:rsidRDefault="005D5F5C">
      <w:r>
        <w:t xml:space="preserve">*l’orientation et le contact du patin  sur la </w:t>
      </w:r>
      <w:r w:rsidR="00731ABF">
        <w:t>jante (</w:t>
      </w:r>
      <w:r>
        <w:t>pas trop proche du pneu risque d’éclatement)</w:t>
      </w:r>
    </w:p>
    <w:p w:rsidR="005D5F5C" w:rsidRDefault="005D5F5C">
      <w:r>
        <w:t xml:space="preserve">*le parallélisme ou non des patins par rapport à la jante pour un freinage plus </w:t>
      </w:r>
      <w:r w:rsidR="00EC66BB">
        <w:t>puissant,</w:t>
      </w:r>
      <w:r>
        <w:t xml:space="preserve"> silencieux et progressif.</w:t>
      </w:r>
    </w:p>
    <w:p w:rsidR="005D5F5C" w:rsidRDefault="005D5F5C">
      <w:r>
        <w:t>*propreté de la jante et patins</w:t>
      </w:r>
    </w:p>
    <w:p w:rsidR="005D5F5C" w:rsidRDefault="005D5F5C"/>
    <w:p w:rsidR="005D5F5C" w:rsidRPr="00731ABF" w:rsidRDefault="005D5F5C">
      <w:pPr>
        <w:rPr>
          <w:b/>
          <w:u w:val="single"/>
        </w:rPr>
      </w:pPr>
      <w:r w:rsidRPr="00731ABF">
        <w:rPr>
          <w:b/>
          <w:u w:val="single"/>
        </w:rPr>
        <w:t xml:space="preserve">Réglage de la tension de </w:t>
      </w:r>
      <w:r w:rsidR="00731ABF" w:rsidRPr="00731ABF">
        <w:rPr>
          <w:b/>
          <w:u w:val="single"/>
        </w:rPr>
        <w:t>câble</w:t>
      </w:r>
    </w:p>
    <w:p w:rsidR="005D5F5C" w:rsidRDefault="00731ABF">
      <w:r>
        <w:rPr>
          <w:noProof/>
          <w:lang w:eastAsia="fr-FR"/>
        </w:rPr>
        <w:lastRenderedPageBreak/>
        <w:drawing>
          <wp:inline distT="0" distB="0" distL="0" distR="0">
            <wp:extent cx="4355058" cy="2168888"/>
            <wp:effectExtent l="19050" t="0" r="7392" b="0"/>
            <wp:docPr id="45" name="Image 4"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8" cstate="print"/>
                    <a:stretch>
                      <a:fillRect/>
                    </a:stretch>
                  </pic:blipFill>
                  <pic:spPr>
                    <a:xfrm>
                      <a:off x="0" y="0"/>
                      <a:ext cx="4359466" cy="2171083"/>
                    </a:xfrm>
                    <a:prstGeom prst="rect">
                      <a:avLst/>
                    </a:prstGeom>
                  </pic:spPr>
                </pic:pic>
              </a:graphicData>
            </a:graphic>
          </wp:inline>
        </w:drawing>
      </w:r>
    </w:p>
    <w:p w:rsidR="005D5F5C" w:rsidRDefault="005D5F5C">
      <w:pPr>
        <w:rPr>
          <w:noProof/>
          <w:lang w:eastAsia="fr-FR"/>
        </w:rPr>
      </w:pPr>
      <w:r>
        <w:t xml:space="preserve">Se fait sur l’étrier avec </w:t>
      </w:r>
      <w:proofErr w:type="gramStart"/>
      <w:r>
        <w:t>un</w:t>
      </w:r>
      <w:proofErr w:type="gramEnd"/>
      <w:r>
        <w:t xml:space="preserve"> clé de 5, en </w:t>
      </w:r>
      <w:r w:rsidR="00F04035">
        <w:t>desserrant</w:t>
      </w:r>
      <w:r>
        <w:t xml:space="preserve"> la prise dans l’étrier, le ressort du frein ouvre l’étrier, les </w:t>
      </w:r>
      <w:proofErr w:type="spellStart"/>
      <w:r>
        <w:t>pâtins</w:t>
      </w:r>
      <w:proofErr w:type="spellEnd"/>
      <w:r>
        <w:t xml:space="preserve"> s’écartent.</w:t>
      </w:r>
      <w:r w:rsidR="00731ABF" w:rsidRPr="00731ABF">
        <w:rPr>
          <w:noProof/>
          <w:lang w:eastAsia="fr-FR"/>
        </w:rPr>
        <w:t xml:space="preserve"> </w:t>
      </w:r>
      <w:r w:rsidR="00EC66BB">
        <w:rPr>
          <w:noProof/>
          <w:lang w:eastAsia="fr-FR"/>
        </w:rPr>
        <w:t xml:space="preserve">Ici sur la photo, deux typpes de freins </w:t>
      </w:r>
    </w:p>
    <w:p w:rsidR="00EC66BB" w:rsidRDefault="00EC66BB">
      <w:pPr>
        <w:rPr>
          <w:noProof/>
          <w:lang w:eastAsia="fr-FR"/>
        </w:rPr>
      </w:pPr>
      <w:r>
        <w:rPr>
          <w:noProof/>
          <w:lang w:eastAsia="fr-FR"/>
        </w:rPr>
        <w:t>Attention au positionnement du cable de frein dans l’étrier</w:t>
      </w:r>
      <w:r>
        <w:rPr>
          <w:noProof/>
          <w:lang w:eastAsia="fr-FR"/>
        </w:rPr>
        <w:drawing>
          <wp:inline distT="0" distB="0" distL="0" distR="0">
            <wp:extent cx="2649088" cy="2066813"/>
            <wp:effectExtent l="19050" t="0" r="0" b="0"/>
            <wp:docPr id="18" name="Image 16" descr="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7.JPG"/>
                    <pic:cNvPicPr/>
                  </pic:nvPicPr>
                  <pic:blipFill>
                    <a:blip r:embed="rId9" cstate="print"/>
                    <a:stretch>
                      <a:fillRect/>
                    </a:stretch>
                  </pic:blipFill>
                  <pic:spPr>
                    <a:xfrm>
                      <a:off x="0" y="0"/>
                      <a:ext cx="2649401" cy="2067057"/>
                    </a:xfrm>
                    <a:prstGeom prst="rect">
                      <a:avLst/>
                    </a:prstGeom>
                  </pic:spPr>
                </pic:pic>
              </a:graphicData>
            </a:graphic>
          </wp:inline>
        </w:drawing>
      </w:r>
    </w:p>
    <w:p w:rsidR="00EC66BB" w:rsidRDefault="00EC66BB">
      <w:pPr>
        <w:rPr>
          <w:noProof/>
          <w:lang w:eastAsia="fr-FR"/>
        </w:rPr>
      </w:pPr>
    </w:p>
    <w:p w:rsidR="00EC66BB" w:rsidRDefault="00EC66BB">
      <w:pPr>
        <w:rPr>
          <w:noProof/>
          <w:lang w:eastAsia="fr-FR"/>
        </w:rPr>
      </w:pPr>
    </w:p>
    <w:p w:rsidR="00EC66BB" w:rsidRDefault="00EC66BB"/>
    <w:p w:rsidR="005D5F5C" w:rsidRDefault="005D5F5C">
      <w:r>
        <w:t xml:space="preserve">Prendre avec les doigts, les deux patins et les ramener vers la jante, tendre le </w:t>
      </w:r>
      <w:proofErr w:type="spellStart"/>
      <w:r>
        <w:t>cable</w:t>
      </w:r>
      <w:proofErr w:type="spellEnd"/>
      <w:r>
        <w:t xml:space="preserve"> dans la gaine, resserrer le </w:t>
      </w:r>
      <w:proofErr w:type="spellStart"/>
      <w:r>
        <w:t>cable</w:t>
      </w:r>
      <w:proofErr w:type="spellEnd"/>
      <w:r>
        <w:t xml:space="preserve"> avec la clé de 5. Tous cela avec l’étrier en position fermée et pas ouverte comme pour changer une roue.</w:t>
      </w:r>
    </w:p>
    <w:p w:rsidR="00E17869" w:rsidRDefault="00E17869">
      <w:r>
        <w:lastRenderedPageBreak/>
        <w:t xml:space="preserve">La tension du </w:t>
      </w:r>
      <w:proofErr w:type="spellStart"/>
      <w:r>
        <w:t>cable</w:t>
      </w:r>
      <w:proofErr w:type="spellEnd"/>
      <w:r>
        <w:t xml:space="preserve"> peut se faire avec un outil spécifique :</w:t>
      </w:r>
      <w:r w:rsidRPr="00E17869">
        <w:rPr>
          <w:noProof/>
          <w:lang w:eastAsia="fr-FR"/>
        </w:rPr>
        <w:t xml:space="preserve"> </w:t>
      </w:r>
      <w:r>
        <w:rPr>
          <w:noProof/>
          <w:lang w:eastAsia="fr-FR"/>
        </w:rPr>
        <w:drawing>
          <wp:inline distT="0" distB="0" distL="0" distR="0">
            <wp:extent cx="4020688" cy="2533585"/>
            <wp:effectExtent l="19050" t="0" r="0" b="0"/>
            <wp:docPr id="26" name="Image 17" descr="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JPG"/>
                    <pic:cNvPicPr/>
                  </pic:nvPicPr>
                  <pic:blipFill>
                    <a:blip r:embed="rId10" cstate="print"/>
                    <a:stretch>
                      <a:fillRect/>
                    </a:stretch>
                  </pic:blipFill>
                  <pic:spPr>
                    <a:xfrm>
                      <a:off x="0" y="0"/>
                      <a:ext cx="4020482" cy="2533455"/>
                    </a:xfrm>
                    <a:prstGeom prst="rect">
                      <a:avLst/>
                    </a:prstGeom>
                  </pic:spPr>
                </pic:pic>
              </a:graphicData>
            </a:graphic>
          </wp:inline>
        </w:drawing>
      </w:r>
    </w:p>
    <w:p w:rsidR="00E17869" w:rsidRDefault="00E17869"/>
    <w:p w:rsidR="005D5F5C" w:rsidRDefault="005D5F5C">
      <w:pPr>
        <w:rPr>
          <w:noProof/>
          <w:lang w:eastAsia="fr-FR"/>
        </w:rPr>
      </w:pPr>
      <w:r>
        <w:t xml:space="preserve">Tension de </w:t>
      </w:r>
      <w:r w:rsidR="00EC66BB">
        <w:t>câble</w:t>
      </w:r>
      <w:r>
        <w:t xml:space="preserve"> se règle sur l’étrier </w:t>
      </w:r>
      <w:r w:rsidR="00B9608F">
        <w:t>grâce</w:t>
      </w:r>
      <w:r>
        <w:t xml:space="preserve"> à la vis de tension de </w:t>
      </w:r>
      <w:r w:rsidR="00EC66BB">
        <w:t>câble</w:t>
      </w:r>
      <w:r>
        <w:t>.</w:t>
      </w:r>
      <w:r w:rsidR="00731ABF" w:rsidRPr="00731ABF">
        <w:rPr>
          <w:noProof/>
          <w:lang w:eastAsia="fr-FR"/>
        </w:rPr>
        <w:t xml:space="preserve"> </w:t>
      </w:r>
      <w:r w:rsidR="00731ABF">
        <w:rPr>
          <w:noProof/>
          <w:lang w:eastAsia="fr-FR"/>
        </w:rPr>
        <w:drawing>
          <wp:inline distT="0" distB="0" distL="0" distR="0">
            <wp:extent cx="1748335" cy="2004189"/>
            <wp:effectExtent l="19050" t="0" r="4265" b="0"/>
            <wp:docPr id="48" name="Image 18" descr="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JPG"/>
                    <pic:cNvPicPr/>
                  </pic:nvPicPr>
                  <pic:blipFill>
                    <a:blip r:embed="rId11" cstate="print"/>
                    <a:stretch>
                      <a:fillRect/>
                    </a:stretch>
                  </pic:blipFill>
                  <pic:spPr>
                    <a:xfrm>
                      <a:off x="0" y="0"/>
                      <a:ext cx="1749208" cy="2005190"/>
                    </a:xfrm>
                    <a:prstGeom prst="rect">
                      <a:avLst/>
                    </a:prstGeom>
                  </pic:spPr>
                </pic:pic>
              </a:graphicData>
            </a:graphic>
          </wp:inline>
        </w:drawing>
      </w:r>
    </w:p>
    <w:p w:rsidR="00E17869" w:rsidRDefault="00E17869"/>
    <w:p w:rsidR="005D5F5C" w:rsidRDefault="005D5F5C">
      <w:r>
        <w:t>PLUS JE TENDS LE CABLE PLUS LES PATINS SE RAPPROCHENT DE LA JANTE</w:t>
      </w:r>
    </w:p>
    <w:p w:rsidR="00E17869" w:rsidRDefault="00E17869">
      <w:r>
        <w:t>Pour cela je desserre l’insert pour le faire sortir de l’étrier</w:t>
      </w:r>
    </w:p>
    <w:p w:rsidR="00F04035" w:rsidRDefault="00F04035">
      <w:r>
        <w:t>PLUS JE DETENDS LE CABLE PLUS LES PATINS S ECARTENT</w:t>
      </w:r>
    </w:p>
    <w:p w:rsidR="00E17869" w:rsidRDefault="00EC66BB">
      <w:r>
        <w:t>Pour cela je</w:t>
      </w:r>
      <w:r w:rsidR="00E17869">
        <w:t xml:space="preserve"> serre pour le faire rentrer dans l’étrier</w:t>
      </w:r>
    </w:p>
    <w:p w:rsidR="00E17869" w:rsidRDefault="00E17869"/>
    <w:p w:rsidR="00F04035" w:rsidRDefault="00F04035">
      <w:r>
        <w:t>Attention, si les patins frottent, il faut régler avant tout par ce réglage et pas par le blocage de l’étrier. C’est dangereux en cas de freinage d’urgence.</w:t>
      </w:r>
    </w:p>
    <w:p w:rsidR="005D5F5C" w:rsidRDefault="005D5F5C">
      <w:r>
        <w:t>On utilisera cette vis pour ajuster les courses de poignée au fur et à mesure de l’usure des patins.</w:t>
      </w:r>
    </w:p>
    <w:p w:rsidR="00E17869" w:rsidRDefault="00E17869"/>
    <w:p w:rsidR="00F04035" w:rsidRDefault="00F04035">
      <w:r>
        <w:t>Cela vous permettra également de régler les courses des poignées de frein, la poignée ne doit jamais toucher le cintre comme sur la première photo :</w:t>
      </w:r>
    </w:p>
    <w:p w:rsidR="00F04035" w:rsidRDefault="00F04035">
      <w:r>
        <w:rPr>
          <w:noProof/>
          <w:lang w:eastAsia="fr-FR"/>
        </w:rPr>
        <w:drawing>
          <wp:inline distT="0" distB="0" distL="0" distR="0">
            <wp:extent cx="1605905" cy="1798613"/>
            <wp:effectExtent l="19050" t="0" r="0" b="0"/>
            <wp:docPr id="19" name="Image 35" descr="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6.JPG"/>
                    <pic:cNvPicPr/>
                  </pic:nvPicPr>
                  <pic:blipFill>
                    <a:blip r:embed="rId12" cstate="print"/>
                    <a:stretch>
                      <a:fillRect/>
                    </a:stretch>
                  </pic:blipFill>
                  <pic:spPr>
                    <a:xfrm>
                      <a:off x="0" y="0"/>
                      <a:ext cx="1611992" cy="1805431"/>
                    </a:xfrm>
                    <a:prstGeom prst="rect">
                      <a:avLst/>
                    </a:prstGeom>
                  </pic:spPr>
                </pic:pic>
              </a:graphicData>
            </a:graphic>
          </wp:inline>
        </w:drawing>
      </w:r>
      <w:r>
        <w:rPr>
          <w:noProof/>
          <w:lang w:eastAsia="fr-FR"/>
        </w:rPr>
        <w:drawing>
          <wp:inline distT="0" distB="0" distL="0" distR="0">
            <wp:extent cx="1932580" cy="1801145"/>
            <wp:effectExtent l="19050" t="0" r="0" b="0"/>
            <wp:docPr id="1" name="Image 33" descr="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JPG"/>
                    <pic:cNvPicPr/>
                  </pic:nvPicPr>
                  <pic:blipFill>
                    <a:blip r:embed="rId13" cstate="print"/>
                    <a:stretch>
                      <a:fillRect/>
                    </a:stretch>
                  </pic:blipFill>
                  <pic:spPr>
                    <a:xfrm>
                      <a:off x="0" y="0"/>
                      <a:ext cx="1937869" cy="1806074"/>
                    </a:xfrm>
                    <a:prstGeom prst="rect">
                      <a:avLst/>
                    </a:prstGeom>
                  </pic:spPr>
                </pic:pic>
              </a:graphicData>
            </a:graphic>
          </wp:inline>
        </w:drawing>
      </w:r>
      <w:r>
        <w:rPr>
          <w:noProof/>
          <w:lang w:eastAsia="fr-FR"/>
        </w:rPr>
        <w:drawing>
          <wp:inline distT="0" distB="0" distL="0" distR="0">
            <wp:extent cx="1555845" cy="1818064"/>
            <wp:effectExtent l="19050" t="0" r="6255" b="0"/>
            <wp:docPr id="21" name="Image 34" descr="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5.JPG"/>
                    <pic:cNvPicPr/>
                  </pic:nvPicPr>
                  <pic:blipFill>
                    <a:blip r:embed="rId14" cstate="print"/>
                    <a:stretch>
                      <a:fillRect/>
                    </a:stretch>
                  </pic:blipFill>
                  <pic:spPr>
                    <a:xfrm>
                      <a:off x="0" y="0"/>
                      <a:ext cx="1554953" cy="1817021"/>
                    </a:xfrm>
                    <a:prstGeom prst="rect">
                      <a:avLst/>
                    </a:prstGeom>
                  </pic:spPr>
                </pic:pic>
              </a:graphicData>
            </a:graphic>
          </wp:inline>
        </w:drawing>
      </w:r>
    </w:p>
    <w:p w:rsidR="00EC66BB" w:rsidRDefault="00EC66BB"/>
    <w:p w:rsidR="00EC66BB" w:rsidRDefault="00EC66BB"/>
    <w:p w:rsidR="00EC66BB" w:rsidRDefault="00EC66BB"/>
    <w:p w:rsidR="00F04035" w:rsidRDefault="00F04035">
      <w:r>
        <w:t xml:space="preserve">Enfin </w:t>
      </w:r>
      <w:r w:rsidR="00EC66BB">
        <w:t>équilibrer</w:t>
      </w:r>
      <w:r>
        <w:t xml:space="preserve"> poignée droite et gauche</w:t>
      </w:r>
    </w:p>
    <w:p w:rsidR="00F04035" w:rsidRDefault="00F04035">
      <w:r>
        <w:rPr>
          <w:noProof/>
          <w:lang w:eastAsia="fr-FR"/>
        </w:rPr>
        <w:drawing>
          <wp:inline distT="0" distB="0" distL="0" distR="0">
            <wp:extent cx="2758270" cy="1824915"/>
            <wp:effectExtent l="19050" t="0" r="3980" b="0"/>
            <wp:docPr id="22" name="Image 37" descr="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JPG"/>
                    <pic:cNvPicPr/>
                  </pic:nvPicPr>
                  <pic:blipFill>
                    <a:blip r:embed="rId15" cstate="print"/>
                    <a:stretch>
                      <a:fillRect/>
                    </a:stretch>
                  </pic:blipFill>
                  <pic:spPr>
                    <a:xfrm>
                      <a:off x="0" y="0"/>
                      <a:ext cx="2759057" cy="1825436"/>
                    </a:xfrm>
                    <a:prstGeom prst="rect">
                      <a:avLst/>
                    </a:prstGeom>
                  </pic:spPr>
                </pic:pic>
              </a:graphicData>
            </a:graphic>
          </wp:inline>
        </w:drawing>
      </w:r>
    </w:p>
    <w:p w:rsidR="005D5F5C" w:rsidRDefault="005D5F5C"/>
    <w:p w:rsidR="006613B5" w:rsidRDefault="006613B5"/>
    <w:p w:rsidR="00731ABF" w:rsidRDefault="00731ABF"/>
    <w:p w:rsidR="005D5F5C" w:rsidRPr="00F14684" w:rsidRDefault="005D5F5C">
      <w:pPr>
        <w:rPr>
          <w:b/>
          <w:u w:val="single"/>
        </w:rPr>
      </w:pPr>
      <w:r w:rsidRPr="00F14684">
        <w:rPr>
          <w:b/>
          <w:u w:val="single"/>
        </w:rPr>
        <w:t xml:space="preserve">Réglage </w:t>
      </w:r>
      <w:r w:rsidR="009C07F7" w:rsidRPr="00F14684">
        <w:rPr>
          <w:b/>
          <w:u w:val="single"/>
        </w:rPr>
        <w:t>équilibre</w:t>
      </w:r>
      <w:r w:rsidRPr="00F14684">
        <w:rPr>
          <w:b/>
          <w:u w:val="single"/>
        </w:rPr>
        <w:t xml:space="preserve"> patins droite gauche</w:t>
      </w:r>
    </w:p>
    <w:p w:rsidR="005D5F5C" w:rsidRDefault="005D5F5C">
      <w:r>
        <w:lastRenderedPageBreak/>
        <w:t>Se fait par la position de l’étrier au milieu du pneu, par la vis de serrage sur votre fourche, qui permet l’attache de l’</w:t>
      </w:r>
      <w:r w:rsidR="00DB54C2">
        <w:t>étrier</w:t>
      </w:r>
      <w:r>
        <w:t xml:space="preserve"> sur votre vélo.</w:t>
      </w:r>
      <w:r w:rsidR="00A96DAD">
        <w:t xml:space="preserve"> Permet de maintenir l’</w:t>
      </w:r>
      <w:r w:rsidR="00DB54C2">
        <w:t>étrier</w:t>
      </w:r>
      <w:r w:rsidR="00A96DAD">
        <w:t xml:space="preserve"> dans l’axe. At</w:t>
      </w:r>
      <w:r w:rsidR="00B9608F">
        <w:t>tention en démontant la roue, o</w:t>
      </w:r>
      <w:r w:rsidR="00A96DAD">
        <w:t xml:space="preserve">n peut </w:t>
      </w:r>
      <w:r w:rsidR="00DB54C2">
        <w:t>dérégler</w:t>
      </w:r>
      <w:r w:rsidR="00A96DAD">
        <w:t xml:space="preserve"> ce </w:t>
      </w:r>
      <w:r w:rsidR="00B9608F">
        <w:t>réglage</w:t>
      </w:r>
      <w:r w:rsidR="00A96DAD">
        <w:t>.</w:t>
      </w:r>
      <w:r w:rsidR="00B9608F" w:rsidRPr="00B9608F">
        <w:rPr>
          <w:noProof/>
          <w:lang w:eastAsia="fr-FR"/>
        </w:rPr>
        <w:t xml:space="preserve"> </w:t>
      </w:r>
      <w:r w:rsidR="00B9608F">
        <w:rPr>
          <w:noProof/>
          <w:lang w:eastAsia="fr-FR"/>
        </w:rPr>
        <w:drawing>
          <wp:inline distT="0" distB="0" distL="0" distR="0">
            <wp:extent cx="2710502" cy="2311729"/>
            <wp:effectExtent l="19050" t="0" r="0" b="0"/>
            <wp:docPr id="50" name="Image 5" desc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16" cstate="print"/>
                    <a:stretch>
                      <a:fillRect/>
                    </a:stretch>
                  </pic:blipFill>
                  <pic:spPr>
                    <a:xfrm>
                      <a:off x="0" y="0"/>
                      <a:ext cx="2712121" cy="2313110"/>
                    </a:xfrm>
                    <a:prstGeom prst="rect">
                      <a:avLst/>
                    </a:prstGeom>
                  </pic:spPr>
                </pic:pic>
              </a:graphicData>
            </a:graphic>
          </wp:inline>
        </w:drawing>
      </w:r>
    </w:p>
    <w:p w:rsidR="006613B5" w:rsidRDefault="006613B5">
      <w:r>
        <w:t>Si l’étrier ne présente pas de réglage il faut simplement axer l’étrier et serrer par la vis de fixation.</w:t>
      </w:r>
    </w:p>
    <w:p w:rsidR="006613B5" w:rsidRDefault="006613B5">
      <w:r>
        <w:t xml:space="preserve">Si il y une vis de </w:t>
      </w:r>
      <w:r w:rsidR="00B9608F">
        <w:t>réglage</w:t>
      </w:r>
      <w:r>
        <w:t xml:space="preserve"> sur le dessus de l’étrier, cela permettra de synchroniser l’arrivée des deux patins en même temps sans provoquer le décalage de la jante au freinage.</w:t>
      </w:r>
      <w:r w:rsidR="00B9608F" w:rsidRPr="00B9608F">
        <w:rPr>
          <w:noProof/>
          <w:lang w:eastAsia="fr-FR"/>
        </w:rPr>
        <w:t xml:space="preserve"> </w:t>
      </w:r>
      <w:r w:rsidR="00B9608F">
        <w:rPr>
          <w:noProof/>
          <w:lang w:eastAsia="fr-FR"/>
        </w:rPr>
        <w:drawing>
          <wp:inline distT="0" distB="0" distL="0" distR="0">
            <wp:extent cx="2335189" cy="2628836"/>
            <wp:effectExtent l="19050" t="0" r="7961" b="0"/>
            <wp:docPr id="51" name="Image 40" descr="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JPG"/>
                    <pic:cNvPicPr/>
                  </pic:nvPicPr>
                  <pic:blipFill>
                    <a:blip r:embed="rId17" cstate="print"/>
                    <a:stretch>
                      <a:fillRect/>
                    </a:stretch>
                  </pic:blipFill>
                  <pic:spPr>
                    <a:xfrm>
                      <a:off x="0" y="0"/>
                      <a:ext cx="2335189" cy="2628836"/>
                    </a:xfrm>
                    <a:prstGeom prst="rect">
                      <a:avLst/>
                    </a:prstGeom>
                  </pic:spPr>
                </pic:pic>
              </a:graphicData>
            </a:graphic>
          </wp:inline>
        </w:drawing>
      </w:r>
    </w:p>
    <w:p w:rsidR="00A96DAD" w:rsidRDefault="00A96DAD"/>
    <w:p w:rsidR="00A96DAD" w:rsidRPr="00B9608F" w:rsidRDefault="00B9608F">
      <w:pPr>
        <w:rPr>
          <w:b/>
          <w:u w:val="single"/>
        </w:rPr>
      </w:pPr>
      <w:r w:rsidRPr="00B9608F">
        <w:rPr>
          <w:b/>
          <w:u w:val="single"/>
        </w:rPr>
        <w:t>Réglage</w:t>
      </w:r>
      <w:r w:rsidR="00A96DAD" w:rsidRPr="00B9608F">
        <w:rPr>
          <w:b/>
          <w:u w:val="single"/>
        </w:rPr>
        <w:t xml:space="preserve"> des patins sur </w:t>
      </w:r>
      <w:proofErr w:type="gramStart"/>
      <w:r w:rsidR="00A96DAD" w:rsidRPr="00B9608F">
        <w:rPr>
          <w:b/>
          <w:u w:val="single"/>
        </w:rPr>
        <w:t>la jantes</w:t>
      </w:r>
      <w:proofErr w:type="gramEnd"/>
    </w:p>
    <w:p w:rsidR="00A96DAD" w:rsidRDefault="00A96DAD">
      <w:r>
        <w:t xml:space="preserve">Il faut que lorsque le patin serre sur la </w:t>
      </w:r>
      <w:r w:rsidR="00EC66BB">
        <w:t>jante,</w:t>
      </w:r>
      <w:r>
        <w:t xml:space="preserve"> que le contact se fasse sur la jante et pas sur le pneu. Surface en contact du patin avec la jante.</w:t>
      </w:r>
    </w:p>
    <w:p w:rsidR="006613B5" w:rsidRDefault="00A96DAD">
      <w:r>
        <w:t>Il</w:t>
      </w:r>
      <w:r w:rsidR="008D4401">
        <w:t xml:space="preserve"> faut </w:t>
      </w:r>
      <w:r w:rsidR="009C6A77">
        <w:t>également</w:t>
      </w:r>
      <w:r w:rsidR="008D4401">
        <w:t xml:space="preserve"> respecter un ang</w:t>
      </w:r>
      <w:r>
        <w:t xml:space="preserve">le par rapport à la jante et le patin, il ne faut pas </w:t>
      </w:r>
      <w:r w:rsidR="006613B5">
        <w:t xml:space="preserve"> que les</w:t>
      </w:r>
      <w:r>
        <w:t xml:space="preserve"> patins </w:t>
      </w:r>
      <w:r w:rsidR="006613B5">
        <w:t xml:space="preserve">soient </w:t>
      </w:r>
      <w:r>
        <w:t>parallèles</w:t>
      </w:r>
      <w:r w:rsidR="00EC66BB">
        <w:t xml:space="preserve"> à la jante</w:t>
      </w:r>
      <w:r w:rsidR="008D4401">
        <w:t xml:space="preserve">. Pour </w:t>
      </w:r>
      <w:r w:rsidR="00EC66BB">
        <w:t>cela,</w:t>
      </w:r>
      <w:r w:rsidR="008D4401">
        <w:t xml:space="preserve"> je propose d’utiliser une carte de </w:t>
      </w:r>
      <w:r w:rsidR="00F04035">
        <w:t>crédit</w:t>
      </w:r>
      <w:r w:rsidR="008D4401">
        <w:t xml:space="preserve"> pour faire une épaisseur supplémentaire à l’arrière du patin de façon à ce que le premier contact sur la jante se fasse avec l’avant du patin .La roue  tourne d’</w:t>
      </w:r>
      <w:r w:rsidR="006613B5">
        <w:t>arrière en av</w:t>
      </w:r>
      <w:r w:rsidR="008D4401">
        <w:t xml:space="preserve">ant, c’est la partie la plus en avant du patin </w:t>
      </w:r>
      <w:r w:rsidR="008D4401">
        <w:lastRenderedPageBreak/>
        <w:t xml:space="preserve">qui va en premier serrer. </w:t>
      </w:r>
      <w:r w:rsidR="006613B5">
        <w:t xml:space="preserve"> Donc positionner la carte sur la partie la plus en arrière entre la jante et le patin, afin de faire un angle de </w:t>
      </w:r>
      <w:r w:rsidR="00EC66BB">
        <w:t>serrage.</w:t>
      </w:r>
    </w:p>
    <w:p w:rsidR="00B63D95" w:rsidRDefault="008D4401" w:rsidP="00B63D95">
      <w:r>
        <w:t xml:space="preserve">Puis progressivement par </w:t>
      </w:r>
      <w:r w:rsidR="009C6A77">
        <w:t>appui,</w:t>
      </w:r>
      <w:r>
        <w:t xml:space="preserve"> le patin</w:t>
      </w:r>
      <w:r w:rsidR="006613B5">
        <w:t xml:space="preserve"> va toucher en premier la partie avant du patin pour </w:t>
      </w:r>
      <w:r w:rsidR="009C6A77">
        <w:t>progressivement</w:t>
      </w:r>
      <w:r w:rsidR="006613B5">
        <w:t xml:space="preserve"> venir en contact avec la jante.</w:t>
      </w:r>
      <w:r w:rsidR="00B9608F" w:rsidRPr="00B9608F">
        <w:rPr>
          <w:noProof/>
          <w:lang w:eastAsia="fr-FR"/>
        </w:rPr>
        <w:t xml:space="preserve"> </w:t>
      </w:r>
      <w:r w:rsidR="00B63D95" w:rsidRPr="00A52F3E">
        <w:t xml:space="preserve">Pour faciliter </w:t>
      </w:r>
      <w:r w:rsidR="00B63D95">
        <w:t xml:space="preserve">le positionnement de vos patins voici une technique facile pour pouvoir mettre de l’inclinaison au patin par rapport à la jante. Cela permet un freinage </w:t>
      </w:r>
      <w:proofErr w:type="gramStart"/>
      <w:r w:rsidR="00B63D95">
        <w:t>efficace ,</w:t>
      </w:r>
      <w:proofErr w:type="gramEnd"/>
      <w:r w:rsidR="00B63D95">
        <w:t xml:space="preserve"> progressif et silencieux.</w:t>
      </w:r>
    </w:p>
    <w:p w:rsidR="00B63D95" w:rsidRDefault="00B63D95" w:rsidP="00B63D95"/>
    <w:p w:rsidR="00B63D95" w:rsidRDefault="00B63D95" w:rsidP="00B63D95">
      <w:r>
        <w:t>LORS DE LA FIXATION DU PATIN BIEN RESPECTER LE SENS DES ECROUS ET RONDELLES </w:t>
      </w:r>
    </w:p>
    <w:p w:rsidR="00B63D95" w:rsidRDefault="00B63D95" w:rsidP="00B63D95">
      <w:r>
        <w:t xml:space="preserve">Le patin s’articule sur une rotule ce qui permet un ajustement de celui-ci en </w:t>
      </w:r>
      <w:proofErr w:type="gramStart"/>
      <w:r>
        <w:t>hauteur ,</w:t>
      </w:r>
      <w:proofErr w:type="gramEnd"/>
      <w:r>
        <w:t xml:space="preserve"> inclinaison et angulation.</w:t>
      </w:r>
    </w:p>
    <w:p w:rsidR="00B63D95" w:rsidRDefault="00B63D95" w:rsidP="00B63D95">
      <w:r>
        <w:t xml:space="preserve">Desserrer le </w:t>
      </w:r>
      <w:proofErr w:type="gramStart"/>
      <w:r>
        <w:t>patin ,</w:t>
      </w:r>
      <w:proofErr w:type="gramEnd"/>
      <w:r>
        <w:t xml:space="preserve"> le positionner pour avoir le contact équilibré sur la jante(et pas sur le pneu),</w:t>
      </w:r>
    </w:p>
    <w:p w:rsidR="00B63D95" w:rsidRDefault="00B63D95" w:rsidP="00B63D95">
      <w:r>
        <w:t xml:space="preserve">Ensuite à l’aide d’une carte </w:t>
      </w:r>
      <w:proofErr w:type="gramStart"/>
      <w:r>
        <w:t>bancaire ,</w:t>
      </w:r>
      <w:proofErr w:type="gramEnd"/>
      <w:r>
        <w:t xml:space="preserve"> la positionner au dernier  tiers à l’arrière du patin (là où il y a la vis de maintien.</w:t>
      </w:r>
    </w:p>
    <w:p w:rsidR="00B63D95" w:rsidRPr="00A52F3E" w:rsidRDefault="00B63D95" w:rsidP="00B63D95">
      <w:r>
        <w:rPr>
          <w:noProof/>
          <w:lang w:eastAsia="fr-FR"/>
        </w:rPr>
        <w:drawing>
          <wp:inline distT="0" distB="0" distL="0" distR="0">
            <wp:extent cx="4838700" cy="4171950"/>
            <wp:effectExtent l="19050" t="0" r="0" b="0"/>
            <wp:docPr id="10" name="Image 3" descr="frei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ns3.JPG"/>
                    <pic:cNvPicPr/>
                  </pic:nvPicPr>
                  <pic:blipFill>
                    <a:blip r:embed="rId18" cstate="print"/>
                    <a:stretch>
                      <a:fillRect/>
                    </a:stretch>
                  </pic:blipFill>
                  <pic:spPr>
                    <a:xfrm>
                      <a:off x="0" y="0"/>
                      <a:ext cx="4838700" cy="4171950"/>
                    </a:xfrm>
                    <a:prstGeom prst="rect">
                      <a:avLst/>
                    </a:prstGeom>
                  </pic:spPr>
                </pic:pic>
              </a:graphicData>
            </a:graphic>
          </wp:inline>
        </w:drawing>
      </w:r>
    </w:p>
    <w:p w:rsidR="00B63D95" w:rsidRDefault="00B63D95" w:rsidP="00B63D95">
      <w:pPr>
        <w:rPr>
          <w:b/>
          <w:u w:val="single"/>
        </w:rPr>
      </w:pPr>
    </w:p>
    <w:p w:rsidR="00B63D95" w:rsidRPr="00A52F3E" w:rsidRDefault="00B63D95" w:rsidP="00B63D95">
      <w:r>
        <w:lastRenderedPageBreak/>
        <w:t xml:space="preserve">Lorsque le patin est positionné sur la jante </w:t>
      </w:r>
      <w:proofErr w:type="gramStart"/>
      <w:r>
        <w:t>correctement ,</w:t>
      </w:r>
      <w:proofErr w:type="gramEnd"/>
      <w:r>
        <w:t xml:space="preserve"> serrer légèrement pour maintenir, ensuite positionner la carte, serrer la poignée, desserrer la vis du patin pour qu’il se positionne avec la calle de la carte, en maintenant la </w:t>
      </w:r>
      <w:proofErr w:type="spellStart"/>
      <w:r>
        <w:t>la</w:t>
      </w:r>
      <w:proofErr w:type="spellEnd"/>
      <w:r>
        <w:t xml:space="preserve"> poignée serrée, terminer le serrage du patin, relâchez la  poignée en récupérant la carte. Le faire des deux côtés.</w:t>
      </w:r>
    </w:p>
    <w:p w:rsidR="00A96DAD" w:rsidRDefault="00A96DAD"/>
    <w:p w:rsidR="006613B5" w:rsidRDefault="00B9608F">
      <w:r>
        <w:rPr>
          <w:noProof/>
          <w:lang w:eastAsia="fr-FR"/>
        </w:rPr>
        <w:drawing>
          <wp:inline distT="0" distB="0" distL="0" distR="0">
            <wp:extent cx="1284311" cy="1506462"/>
            <wp:effectExtent l="19050" t="0" r="0" b="0"/>
            <wp:docPr id="55" name="Image 22" descr="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JPG"/>
                    <pic:cNvPicPr/>
                  </pic:nvPicPr>
                  <pic:blipFill>
                    <a:blip r:embed="rId19" cstate="print"/>
                    <a:stretch>
                      <a:fillRect/>
                    </a:stretch>
                  </pic:blipFill>
                  <pic:spPr>
                    <a:xfrm>
                      <a:off x="0" y="0"/>
                      <a:ext cx="1287166" cy="1509811"/>
                    </a:xfrm>
                    <a:prstGeom prst="rect">
                      <a:avLst/>
                    </a:prstGeom>
                  </pic:spPr>
                </pic:pic>
              </a:graphicData>
            </a:graphic>
          </wp:inline>
        </w:drawing>
      </w:r>
      <w:r>
        <w:rPr>
          <w:noProof/>
          <w:lang w:eastAsia="fr-FR"/>
        </w:rPr>
        <w:drawing>
          <wp:inline distT="0" distB="0" distL="0" distR="0">
            <wp:extent cx="1297959" cy="1504146"/>
            <wp:effectExtent l="19050" t="0" r="0" b="0"/>
            <wp:docPr id="59" name="Image 23" descr="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4.JPG"/>
                    <pic:cNvPicPr/>
                  </pic:nvPicPr>
                  <pic:blipFill>
                    <a:blip r:embed="rId20" cstate="print"/>
                    <a:stretch>
                      <a:fillRect/>
                    </a:stretch>
                  </pic:blipFill>
                  <pic:spPr>
                    <a:xfrm>
                      <a:off x="0" y="0"/>
                      <a:ext cx="1297808" cy="1503971"/>
                    </a:xfrm>
                    <a:prstGeom prst="rect">
                      <a:avLst/>
                    </a:prstGeom>
                  </pic:spPr>
                </pic:pic>
              </a:graphicData>
            </a:graphic>
          </wp:inline>
        </w:drawing>
      </w:r>
      <w:r>
        <w:rPr>
          <w:noProof/>
          <w:lang w:eastAsia="fr-FR"/>
        </w:rPr>
        <w:drawing>
          <wp:inline distT="0" distB="0" distL="0" distR="0">
            <wp:extent cx="1345726" cy="1529077"/>
            <wp:effectExtent l="19050" t="0" r="6824" b="0"/>
            <wp:docPr id="57" name="Image 20" descr="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JPG"/>
                    <pic:cNvPicPr/>
                  </pic:nvPicPr>
                  <pic:blipFill>
                    <a:blip r:embed="rId21" cstate="print"/>
                    <a:stretch>
                      <a:fillRect/>
                    </a:stretch>
                  </pic:blipFill>
                  <pic:spPr>
                    <a:xfrm>
                      <a:off x="0" y="0"/>
                      <a:ext cx="1346139" cy="1529546"/>
                    </a:xfrm>
                    <a:prstGeom prst="rect">
                      <a:avLst/>
                    </a:prstGeom>
                  </pic:spPr>
                </pic:pic>
              </a:graphicData>
            </a:graphic>
          </wp:inline>
        </w:drawing>
      </w:r>
      <w:r>
        <w:rPr>
          <w:noProof/>
          <w:lang w:eastAsia="fr-FR"/>
        </w:rPr>
        <w:drawing>
          <wp:inline distT="0" distB="0" distL="0" distR="0">
            <wp:extent cx="1345726" cy="1517001"/>
            <wp:effectExtent l="19050" t="0" r="6824" b="0"/>
            <wp:docPr id="58" name="Image 21" descr="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2.JPG"/>
                    <pic:cNvPicPr/>
                  </pic:nvPicPr>
                  <pic:blipFill>
                    <a:blip r:embed="rId22" cstate="print"/>
                    <a:stretch>
                      <a:fillRect/>
                    </a:stretch>
                  </pic:blipFill>
                  <pic:spPr>
                    <a:xfrm>
                      <a:off x="0" y="0"/>
                      <a:ext cx="1347893" cy="1519444"/>
                    </a:xfrm>
                    <a:prstGeom prst="rect">
                      <a:avLst/>
                    </a:prstGeom>
                  </pic:spPr>
                </pic:pic>
              </a:graphicData>
            </a:graphic>
          </wp:inline>
        </w:drawing>
      </w:r>
    </w:p>
    <w:p w:rsidR="005F09D2" w:rsidRDefault="005F09D2"/>
    <w:p w:rsidR="005F09D2" w:rsidRDefault="005F09D2"/>
    <w:p w:rsidR="00EC66BB" w:rsidRDefault="00EC66BB"/>
    <w:p w:rsidR="005F09D2" w:rsidRDefault="005F09D2">
      <w:r>
        <w:t>Positionnement du patin sur la jante</w:t>
      </w:r>
    </w:p>
    <w:p w:rsidR="00F04035" w:rsidRDefault="00B9608F">
      <w:r>
        <w:rPr>
          <w:noProof/>
          <w:lang w:eastAsia="fr-FR"/>
        </w:rPr>
        <w:drawing>
          <wp:inline distT="0" distB="0" distL="0" distR="0">
            <wp:extent cx="1871804" cy="1132764"/>
            <wp:effectExtent l="19050" t="0" r="0" b="0"/>
            <wp:docPr id="60" name="Image 24" descr="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JPG"/>
                    <pic:cNvPicPr/>
                  </pic:nvPicPr>
                  <pic:blipFill>
                    <a:blip r:embed="rId23" cstate="print"/>
                    <a:stretch>
                      <a:fillRect/>
                    </a:stretch>
                  </pic:blipFill>
                  <pic:spPr>
                    <a:xfrm>
                      <a:off x="0" y="0"/>
                      <a:ext cx="1872671" cy="1133289"/>
                    </a:xfrm>
                    <a:prstGeom prst="rect">
                      <a:avLst/>
                    </a:prstGeom>
                  </pic:spPr>
                </pic:pic>
              </a:graphicData>
            </a:graphic>
          </wp:inline>
        </w:drawing>
      </w:r>
      <w:r>
        <w:rPr>
          <w:noProof/>
          <w:lang w:eastAsia="fr-FR"/>
        </w:rPr>
        <w:drawing>
          <wp:inline distT="0" distB="0" distL="0" distR="0">
            <wp:extent cx="1948433" cy="1139588"/>
            <wp:effectExtent l="19050" t="0" r="0" b="0"/>
            <wp:docPr id="61" name="Image 25" descr="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JPG"/>
                    <pic:cNvPicPr/>
                  </pic:nvPicPr>
                  <pic:blipFill>
                    <a:blip r:embed="rId24" cstate="print"/>
                    <a:stretch>
                      <a:fillRect/>
                    </a:stretch>
                  </pic:blipFill>
                  <pic:spPr>
                    <a:xfrm>
                      <a:off x="0" y="0"/>
                      <a:ext cx="1952343" cy="1141875"/>
                    </a:xfrm>
                    <a:prstGeom prst="rect">
                      <a:avLst/>
                    </a:prstGeom>
                  </pic:spPr>
                </pic:pic>
              </a:graphicData>
            </a:graphic>
          </wp:inline>
        </w:drawing>
      </w:r>
      <w:r w:rsidR="003E5607">
        <w:rPr>
          <w:noProof/>
          <w:lang w:eastAsia="fr-FR"/>
        </w:rPr>
        <w:drawing>
          <wp:inline distT="0" distB="0" distL="0" distR="0">
            <wp:extent cx="1871165" cy="1152227"/>
            <wp:effectExtent l="19050" t="0" r="0" b="0"/>
            <wp:docPr id="62" name="Image 26" descr="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7.JPG"/>
                    <pic:cNvPicPr/>
                  </pic:nvPicPr>
                  <pic:blipFill>
                    <a:blip r:embed="rId25" cstate="print"/>
                    <a:stretch>
                      <a:fillRect/>
                    </a:stretch>
                  </pic:blipFill>
                  <pic:spPr>
                    <a:xfrm>
                      <a:off x="0" y="0"/>
                      <a:ext cx="1871554" cy="1152467"/>
                    </a:xfrm>
                    <a:prstGeom prst="rect">
                      <a:avLst/>
                    </a:prstGeom>
                  </pic:spPr>
                </pic:pic>
              </a:graphicData>
            </a:graphic>
          </wp:inline>
        </w:drawing>
      </w:r>
    </w:p>
    <w:p w:rsidR="00E17869" w:rsidRDefault="003E5607">
      <w:r>
        <w:rPr>
          <w:noProof/>
          <w:lang w:eastAsia="fr-FR"/>
        </w:rPr>
        <w:drawing>
          <wp:inline distT="0" distB="0" distL="0" distR="0">
            <wp:extent cx="1878914" cy="655093"/>
            <wp:effectExtent l="19050" t="0" r="7036" b="0"/>
            <wp:docPr id="63" name="Image 28" descr="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9.JPG"/>
                    <pic:cNvPicPr/>
                  </pic:nvPicPr>
                  <pic:blipFill>
                    <a:blip r:embed="rId26" cstate="print"/>
                    <a:stretch>
                      <a:fillRect/>
                    </a:stretch>
                  </pic:blipFill>
                  <pic:spPr>
                    <a:xfrm>
                      <a:off x="0" y="0"/>
                      <a:ext cx="1881053" cy="655839"/>
                    </a:xfrm>
                    <a:prstGeom prst="rect">
                      <a:avLst/>
                    </a:prstGeom>
                  </pic:spPr>
                </pic:pic>
              </a:graphicData>
            </a:graphic>
          </wp:inline>
        </w:drawing>
      </w:r>
      <w:r>
        <w:rPr>
          <w:noProof/>
          <w:lang w:eastAsia="fr-FR"/>
        </w:rPr>
        <w:drawing>
          <wp:inline distT="0" distB="0" distL="0" distR="0">
            <wp:extent cx="1951630" cy="675565"/>
            <wp:effectExtent l="19050" t="0" r="0" b="0"/>
            <wp:docPr id="64" name="Image 29" descr="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JPG"/>
                    <pic:cNvPicPr/>
                  </pic:nvPicPr>
                  <pic:blipFill>
                    <a:blip r:embed="rId27" cstate="print"/>
                    <a:stretch>
                      <a:fillRect/>
                    </a:stretch>
                  </pic:blipFill>
                  <pic:spPr>
                    <a:xfrm>
                      <a:off x="0" y="0"/>
                      <a:ext cx="1954450" cy="676541"/>
                    </a:xfrm>
                    <a:prstGeom prst="rect">
                      <a:avLst/>
                    </a:prstGeom>
                  </pic:spPr>
                </pic:pic>
              </a:graphicData>
            </a:graphic>
          </wp:inline>
        </w:drawing>
      </w:r>
      <w:r>
        <w:rPr>
          <w:noProof/>
          <w:lang w:eastAsia="fr-FR"/>
        </w:rPr>
        <w:drawing>
          <wp:inline distT="0" distB="0" distL="0" distR="0">
            <wp:extent cx="1830222" cy="713568"/>
            <wp:effectExtent l="19050" t="0" r="0" b="0"/>
            <wp:docPr id="65" name="Image 30" descr="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JPG"/>
                    <pic:cNvPicPr/>
                  </pic:nvPicPr>
                  <pic:blipFill>
                    <a:blip r:embed="rId28" cstate="print"/>
                    <a:stretch>
                      <a:fillRect/>
                    </a:stretch>
                  </pic:blipFill>
                  <pic:spPr>
                    <a:xfrm>
                      <a:off x="0" y="0"/>
                      <a:ext cx="1833375" cy="714797"/>
                    </a:xfrm>
                    <a:prstGeom prst="rect">
                      <a:avLst/>
                    </a:prstGeom>
                  </pic:spPr>
                </pic:pic>
              </a:graphicData>
            </a:graphic>
          </wp:inline>
        </w:drawing>
      </w:r>
    </w:p>
    <w:p w:rsidR="00E17869" w:rsidRDefault="00E17869">
      <w:r>
        <w:lastRenderedPageBreak/>
        <w:t>Bonne position du patin avant freinage sur la jante</w:t>
      </w:r>
      <w:r w:rsidR="00F14684">
        <w:rPr>
          <w:noProof/>
          <w:lang w:eastAsia="fr-FR"/>
        </w:rPr>
        <w:drawing>
          <wp:inline distT="0" distB="0" distL="0" distR="0">
            <wp:extent cx="2574025" cy="2490578"/>
            <wp:effectExtent l="19050" t="0" r="0" b="0"/>
            <wp:docPr id="67" name="Image 31" descr="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2.JPG"/>
                    <pic:cNvPicPr/>
                  </pic:nvPicPr>
                  <pic:blipFill>
                    <a:blip r:embed="rId29" cstate="print"/>
                    <a:stretch>
                      <a:fillRect/>
                    </a:stretch>
                  </pic:blipFill>
                  <pic:spPr>
                    <a:xfrm>
                      <a:off x="0" y="0"/>
                      <a:ext cx="2573642" cy="2490207"/>
                    </a:xfrm>
                    <a:prstGeom prst="rect">
                      <a:avLst/>
                    </a:prstGeom>
                  </pic:spPr>
                </pic:pic>
              </a:graphicData>
            </a:graphic>
          </wp:inline>
        </w:drawing>
      </w:r>
    </w:p>
    <w:p w:rsidR="003E5607" w:rsidRDefault="00E17869">
      <w:r>
        <w:t>Sur cette photo le  patin à gauche est parallèle, alors que celui de droite est bien réglé.</w:t>
      </w:r>
      <w:r w:rsidR="00F14684">
        <w:rPr>
          <w:noProof/>
          <w:lang w:eastAsia="fr-FR"/>
        </w:rPr>
        <w:drawing>
          <wp:inline distT="0" distB="0" distL="0" distR="0">
            <wp:extent cx="3945625" cy="2193319"/>
            <wp:effectExtent l="19050" t="0" r="0" b="0"/>
            <wp:docPr id="68" name="Image 32" descr="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JPG"/>
                    <pic:cNvPicPr/>
                  </pic:nvPicPr>
                  <pic:blipFill>
                    <a:blip r:embed="rId30" cstate="print"/>
                    <a:stretch>
                      <a:fillRect/>
                    </a:stretch>
                  </pic:blipFill>
                  <pic:spPr>
                    <a:xfrm>
                      <a:off x="0" y="0"/>
                      <a:ext cx="3947974" cy="2194625"/>
                    </a:xfrm>
                    <a:prstGeom prst="rect">
                      <a:avLst/>
                    </a:prstGeom>
                  </pic:spPr>
                </pic:pic>
              </a:graphicData>
            </a:graphic>
          </wp:inline>
        </w:drawing>
      </w:r>
    </w:p>
    <w:p w:rsidR="00E17869" w:rsidRDefault="00E17869"/>
    <w:p w:rsidR="00E17869" w:rsidRDefault="00E17869">
      <w:pPr>
        <w:rPr>
          <w:b/>
          <w:u w:val="single"/>
        </w:rPr>
      </w:pPr>
      <w:r w:rsidRPr="00E17869">
        <w:rPr>
          <w:b/>
          <w:u w:val="single"/>
        </w:rPr>
        <w:t>Démontage et remontage de roue</w:t>
      </w:r>
    </w:p>
    <w:p w:rsidR="00EC66BB" w:rsidRPr="00EC66BB" w:rsidRDefault="00EC66BB">
      <w:r w:rsidRPr="00EC66BB">
        <w:t>Pour montage et démontage de roue cf. cours sur la crevaison</w:t>
      </w:r>
    </w:p>
    <w:p w:rsidR="00E17869" w:rsidRDefault="00E17869">
      <w:pPr>
        <w:rPr>
          <w:noProof/>
          <w:lang w:eastAsia="fr-FR"/>
        </w:rPr>
      </w:pPr>
      <w:r>
        <w:t>Attention lorsque l’on remonte la roue de bien l’axer par rapport à la fourche, en mettant le vélo en appui sur le sol.</w:t>
      </w:r>
      <w:r w:rsidRPr="00E17869">
        <w:rPr>
          <w:noProof/>
          <w:lang w:eastAsia="fr-FR"/>
        </w:rPr>
        <w:t xml:space="preserve"> </w:t>
      </w:r>
      <w:r>
        <w:rPr>
          <w:noProof/>
          <w:lang w:eastAsia="fr-FR"/>
        </w:rPr>
        <w:drawing>
          <wp:inline distT="0" distB="0" distL="0" distR="0">
            <wp:extent cx="1703739" cy="1964096"/>
            <wp:effectExtent l="19050" t="0" r="0" b="0"/>
            <wp:docPr id="23" name="Image 7" descr="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31" cstate="print"/>
                    <a:stretch>
                      <a:fillRect/>
                    </a:stretch>
                  </pic:blipFill>
                  <pic:spPr>
                    <a:xfrm>
                      <a:off x="0" y="0"/>
                      <a:ext cx="1706100" cy="1966818"/>
                    </a:xfrm>
                    <a:prstGeom prst="rect">
                      <a:avLst/>
                    </a:prstGeom>
                  </pic:spPr>
                </pic:pic>
              </a:graphicData>
            </a:graphic>
          </wp:inline>
        </w:drawing>
      </w:r>
      <w:r>
        <w:rPr>
          <w:noProof/>
          <w:lang w:eastAsia="fr-FR"/>
        </w:rPr>
        <w:drawing>
          <wp:inline distT="0" distB="0" distL="0" distR="0">
            <wp:extent cx="2041762" cy="1965256"/>
            <wp:effectExtent l="19050" t="0" r="0" b="0"/>
            <wp:docPr id="24" name="Image 6" desc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JPG"/>
                    <pic:cNvPicPr/>
                  </pic:nvPicPr>
                  <pic:blipFill>
                    <a:blip r:embed="rId32" cstate="print"/>
                    <a:stretch>
                      <a:fillRect/>
                    </a:stretch>
                  </pic:blipFill>
                  <pic:spPr>
                    <a:xfrm>
                      <a:off x="0" y="0"/>
                      <a:ext cx="2042476" cy="1965943"/>
                    </a:xfrm>
                    <a:prstGeom prst="rect">
                      <a:avLst/>
                    </a:prstGeom>
                  </pic:spPr>
                </pic:pic>
              </a:graphicData>
            </a:graphic>
          </wp:inline>
        </w:drawing>
      </w:r>
    </w:p>
    <w:p w:rsidR="00E17869" w:rsidRDefault="00E17869">
      <w:pPr>
        <w:rPr>
          <w:noProof/>
          <w:lang w:eastAsia="fr-FR"/>
        </w:rPr>
      </w:pPr>
    </w:p>
    <w:p w:rsidR="00E17869" w:rsidRDefault="00E17869">
      <w:r>
        <w:rPr>
          <w:noProof/>
          <w:lang w:eastAsia="fr-FR"/>
        </w:rPr>
        <w:t>Losque la roue est centrée on peut la fixer avec l’attache rapide comme ci-dessous :</w:t>
      </w:r>
      <w:r>
        <w:rPr>
          <w:noProof/>
          <w:lang w:eastAsia="fr-FR"/>
        </w:rPr>
        <w:drawing>
          <wp:inline distT="0" distB="0" distL="0" distR="0">
            <wp:extent cx="2007643" cy="2055218"/>
            <wp:effectExtent l="19050" t="0" r="0" b="0"/>
            <wp:docPr id="25" name="Image 8" desc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JPG"/>
                    <pic:cNvPicPr/>
                  </pic:nvPicPr>
                  <pic:blipFill>
                    <a:blip r:embed="rId33" cstate="print"/>
                    <a:stretch>
                      <a:fillRect/>
                    </a:stretch>
                  </pic:blipFill>
                  <pic:spPr>
                    <a:xfrm>
                      <a:off x="0" y="0"/>
                      <a:ext cx="2007643" cy="2055218"/>
                    </a:xfrm>
                    <a:prstGeom prst="rect">
                      <a:avLst/>
                    </a:prstGeom>
                  </pic:spPr>
                </pic:pic>
              </a:graphicData>
            </a:graphic>
          </wp:inline>
        </w:drawing>
      </w:r>
    </w:p>
    <w:p w:rsidR="00E17869" w:rsidRDefault="00E17869"/>
    <w:p w:rsidR="00EC66BB" w:rsidRDefault="00EC66BB"/>
    <w:p w:rsidR="00EC66BB" w:rsidRDefault="00EC66BB"/>
    <w:p w:rsidR="00EC66BB" w:rsidRDefault="00EC66BB"/>
    <w:p w:rsidR="00EC66BB" w:rsidRDefault="00EC66BB"/>
    <w:p w:rsidR="00EC66BB" w:rsidRDefault="00EC66BB"/>
    <w:p w:rsidR="00EC66BB" w:rsidRDefault="00EC66BB"/>
    <w:p w:rsidR="00EC66BB" w:rsidRDefault="00EC66BB"/>
    <w:p w:rsidR="00B63D95" w:rsidRDefault="00B63D95"/>
    <w:p w:rsidR="00B63D95" w:rsidRDefault="00B63D95"/>
    <w:p w:rsidR="00B63D95" w:rsidRDefault="00B63D95"/>
    <w:p w:rsidR="00B63D95" w:rsidRDefault="00B63D95"/>
    <w:p w:rsidR="00B63D95" w:rsidRDefault="00B63D95"/>
    <w:p w:rsidR="00B63D95" w:rsidRDefault="00B63D95"/>
    <w:p w:rsidR="00B63D95" w:rsidRDefault="00B63D95"/>
    <w:p w:rsidR="00B63D95" w:rsidRDefault="00B63D95"/>
    <w:p w:rsidR="00A52F3E" w:rsidRDefault="00A52F3E"/>
    <w:p w:rsidR="00EC66BB" w:rsidRPr="00E17869" w:rsidRDefault="00EC66BB"/>
    <w:p w:rsidR="006613B5" w:rsidRPr="00F14684" w:rsidRDefault="006613B5">
      <w:pPr>
        <w:rPr>
          <w:b/>
          <w:u w:val="single"/>
        </w:rPr>
      </w:pPr>
      <w:r w:rsidRPr="00F14684">
        <w:rPr>
          <w:b/>
          <w:u w:val="single"/>
        </w:rPr>
        <w:lastRenderedPageBreak/>
        <w:t>Changement de patins</w:t>
      </w:r>
    </w:p>
    <w:p w:rsidR="005F09D2" w:rsidRDefault="006613B5">
      <w:r>
        <w:t>Les patins p</w:t>
      </w:r>
      <w:r w:rsidR="00F04035">
        <w:t>résentent une structure adaptée</w:t>
      </w:r>
      <w:r>
        <w:t xml:space="preserve"> aux différents types de jantes. Suivant les </w:t>
      </w:r>
      <w:proofErr w:type="gramStart"/>
      <w:r>
        <w:t>marques ,</w:t>
      </w:r>
      <w:proofErr w:type="gramEnd"/>
      <w:r>
        <w:t xml:space="preserve"> il faut respecter les patins pour les jantes carbone(la surface de freinage est sur la partie carbone de la jante) souvent des patins de couleur(bleu rouge jaune), le </w:t>
      </w:r>
      <w:r w:rsidR="009C6A77">
        <w:t xml:space="preserve">patin </w:t>
      </w:r>
      <w:r>
        <w:t xml:space="preserve"> pour les jantes en aluminium qui sont noir en général. Respecter aussi lors de l’achat les marques </w:t>
      </w:r>
      <w:proofErr w:type="gramStart"/>
      <w:r>
        <w:t>suivant(</w:t>
      </w:r>
      <w:proofErr w:type="spellStart"/>
      <w:proofErr w:type="gramEnd"/>
      <w:r>
        <w:t>Campagnolo</w:t>
      </w:r>
      <w:proofErr w:type="spellEnd"/>
      <w:r>
        <w:t xml:space="preserve">, </w:t>
      </w:r>
      <w:proofErr w:type="spellStart"/>
      <w:r>
        <w:t>shimano</w:t>
      </w:r>
      <w:proofErr w:type="spellEnd"/>
      <w:r>
        <w:t xml:space="preserve">, </w:t>
      </w:r>
      <w:proofErr w:type="spellStart"/>
      <w:r>
        <w:t>sram</w:t>
      </w:r>
      <w:proofErr w:type="spellEnd"/>
      <w:r>
        <w:t>) ou choisir des patins compatibles avec le votre</w:t>
      </w:r>
    </w:p>
    <w:p w:rsidR="005F09D2" w:rsidRDefault="005F09D2">
      <w:r>
        <w:t>Pour exemple voici l’état d’un patin usé :</w:t>
      </w:r>
    </w:p>
    <w:p w:rsidR="005F09D2" w:rsidRDefault="005F09D2">
      <w:r>
        <w:rPr>
          <w:noProof/>
          <w:lang w:eastAsia="fr-FR"/>
        </w:rPr>
        <w:drawing>
          <wp:inline distT="0" distB="0" distL="0" distR="0">
            <wp:extent cx="2594497" cy="1730164"/>
            <wp:effectExtent l="19050" t="0" r="0" b="0"/>
            <wp:docPr id="2" name="Image 1" descr="C:\Users\User\Pictures\DSC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SC03826.JPG"/>
                    <pic:cNvPicPr>
                      <a:picLocks noChangeAspect="1" noChangeArrowheads="1"/>
                    </pic:cNvPicPr>
                  </pic:nvPicPr>
                  <pic:blipFill>
                    <a:blip r:embed="rId34" cstate="print"/>
                    <a:srcRect/>
                    <a:stretch>
                      <a:fillRect/>
                    </a:stretch>
                  </pic:blipFill>
                  <pic:spPr bwMode="auto">
                    <a:xfrm>
                      <a:off x="0" y="0"/>
                      <a:ext cx="2594471" cy="1730147"/>
                    </a:xfrm>
                    <a:prstGeom prst="rect">
                      <a:avLst/>
                    </a:prstGeom>
                    <a:noFill/>
                    <a:ln w="9525">
                      <a:noFill/>
                      <a:miter lim="800000"/>
                      <a:headEnd/>
                      <a:tailEnd/>
                    </a:ln>
                  </pic:spPr>
                </pic:pic>
              </a:graphicData>
            </a:graphic>
          </wp:inline>
        </w:drawing>
      </w:r>
    </w:p>
    <w:p w:rsidR="005F09D2" w:rsidRDefault="005F09D2">
      <w:r>
        <w:t>Démontage  avec une clé de 4, on dévis</w:t>
      </w:r>
      <w:r w:rsidR="00B36829">
        <w:t>se</w:t>
      </w:r>
      <w:r>
        <w:t xml:space="preserve"> pour désolidariser le patin de la fixation de l’étrier.</w:t>
      </w:r>
    </w:p>
    <w:p w:rsidR="005F09D2" w:rsidRDefault="005F09D2">
      <w:r>
        <w:t>Voici un patin neuf et usé ainsi que la structure du patin, en haut la gomme est sur le support du patin, à côté une gomme neuve.</w:t>
      </w:r>
    </w:p>
    <w:p w:rsidR="005F09D2" w:rsidRDefault="005F09D2">
      <w:r>
        <w:rPr>
          <w:noProof/>
          <w:lang w:eastAsia="fr-FR"/>
        </w:rPr>
        <w:drawing>
          <wp:inline distT="0" distB="0" distL="0" distR="0">
            <wp:extent cx="2765094" cy="1843396"/>
            <wp:effectExtent l="19050" t="0" r="0" b="0"/>
            <wp:docPr id="3" name="Image 2" descr="DSC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28.JPG"/>
                    <pic:cNvPicPr/>
                  </pic:nvPicPr>
                  <pic:blipFill>
                    <a:blip r:embed="rId35" cstate="print"/>
                    <a:stretch>
                      <a:fillRect/>
                    </a:stretch>
                  </pic:blipFill>
                  <pic:spPr>
                    <a:xfrm>
                      <a:off x="0" y="0"/>
                      <a:ext cx="2769779" cy="1846520"/>
                    </a:xfrm>
                    <a:prstGeom prst="rect">
                      <a:avLst/>
                    </a:prstGeom>
                  </pic:spPr>
                </pic:pic>
              </a:graphicData>
            </a:graphic>
          </wp:inline>
        </w:drawing>
      </w:r>
    </w:p>
    <w:p w:rsidR="00B36829" w:rsidRDefault="00B36829">
      <w:r>
        <w:t>Démontage</w:t>
      </w:r>
      <w:r w:rsidR="005F09D2">
        <w:t xml:space="preserve"> de la vielle </w:t>
      </w:r>
      <w:r>
        <w:t>gomme, puis</w:t>
      </w:r>
      <w:r w:rsidR="005F09D2">
        <w:t xml:space="preserve"> enfilage de la nouvelle. Attention il y a un patin droit et un gauche. Je vous conseille de changer un patin à la fois pour s’assurer de bien mette le bon et dans le bon sens, il a une forma arrondie pour venir parfaitement en contact avec la </w:t>
      </w:r>
      <w:r>
        <w:t>jante (</w:t>
      </w:r>
      <w:r w:rsidR="005F09D2">
        <w:t xml:space="preserve">sens de </w:t>
      </w:r>
      <w:r>
        <w:t>rotation</w:t>
      </w:r>
      <w:r w:rsidR="005F09D2">
        <w:t>, structure du patin.</w:t>
      </w:r>
      <w:r w:rsidR="00C529FB">
        <w:t xml:space="preserve"> </w:t>
      </w:r>
    </w:p>
    <w:p w:rsidR="00B36829" w:rsidRDefault="00B36829"/>
    <w:p w:rsidR="00B36829" w:rsidRDefault="00B36829"/>
    <w:p w:rsidR="00B36829" w:rsidRDefault="00B36829"/>
    <w:p w:rsidR="00B36829" w:rsidRDefault="00B36829"/>
    <w:p w:rsidR="00B36829" w:rsidRDefault="00B36829"/>
    <w:p w:rsidR="005F09D2" w:rsidRDefault="00C529FB">
      <w:r>
        <w:t xml:space="preserve">Défaire la petite </w:t>
      </w:r>
      <w:r w:rsidR="00B36829">
        <w:t>vis (</w:t>
      </w:r>
      <w:r>
        <w:t xml:space="preserve">sois </w:t>
      </w:r>
      <w:proofErr w:type="gramStart"/>
      <w:r>
        <w:t>cruciforme ,soit</w:t>
      </w:r>
      <w:proofErr w:type="gramEnd"/>
      <w:r>
        <w:t xml:space="preserve"> </w:t>
      </w:r>
      <w:proofErr w:type="spellStart"/>
      <w:r>
        <w:t>btr</w:t>
      </w:r>
      <w:proofErr w:type="spellEnd"/>
      <w:r>
        <w:t xml:space="preserve"> 2) qui permet de </w:t>
      </w:r>
      <w:r w:rsidR="00B36829">
        <w:t>sécuriser</w:t>
      </w:r>
      <w:r>
        <w:t xml:space="preserve"> la gomme sur le support.</w:t>
      </w:r>
    </w:p>
    <w:p w:rsidR="005F09D2" w:rsidRDefault="005F09D2">
      <w:r>
        <w:rPr>
          <w:noProof/>
          <w:lang w:eastAsia="fr-FR"/>
        </w:rPr>
        <w:drawing>
          <wp:inline distT="0" distB="0" distL="0" distR="0">
            <wp:extent cx="3317828" cy="2211885"/>
            <wp:effectExtent l="19050" t="0" r="0" b="0"/>
            <wp:docPr id="5" name="Image 4" descr="DSC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1.JPG"/>
                    <pic:cNvPicPr/>
                  </pic:nvPicPr>
                  <pic:blipFill>
                    <a:blip r:embed="rId36" cstate="print"/>
                    <a:stretch>
                      <a:fillRect/>
                    </a:stretch>
                  </pic:blipFill>
                  <pic:spPr>
                    <a:xfrm>
                      <a:off x="0" y="0"/>
                      <a:ext cx="3317795" cy="2211863"/>
                    </a:xfrm>
                    <a:prstGeom prst="rect">
                      <a:avLst/>
                    </a:prstGeom>
                  </pic:spPr>
                </pic:pic>
              </a:graphicData>
            </a:graphic>
          </wp:inline>
        </w:drawing>
      </w:r>
    </w:p>
    <w:p w:rsidR="00C529FB" w:rsidRDefault="00C529FB"/>
    <w:p w:rsidR="00C529FB" w:rsidRDefault="00C529FB">
      <w:r>
        <w:t>Vision du support sans gomme  et avec une gomme neuve et une usée que l’on vient de retirer</w:t>
      </w:r>
    </w:p>
    <w:p w:rsidR="00C529FB" w:rsidRDefault="00C529FB">
      <w:r>
        <w:rPr>
          <w:noProof/>
          <w:lang w:eastAsia="fr-FR"/>
        </w:rPr>
        <w:drawing>
          <wp:inline distT="0" distB="0" distL="0" distR="0">
            <wp:extent cx="3215470" cy="2143647"/>
            <wp:effectExtent l="19050" t="0" r="3980" b="0"/>
            <wp:docPr id="6" name="Image 5" descr="DSC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2.JPG"/>
                    <pic:cNvPicPr/>
                  </pic:nvPicPr>
                  <pic:blipFill>
                    <a:blip r:embed="rId37" cstate="print"/>
                    <a:stretch>
                      <a:fillRect/>
                    </a:stretch>
                  </pic:blipFill>
                  <pic:spPr>
                    <a:xfrm>
                      <a:off x="0" y="0"/>
                      <a:ext cx="3215438" cy="2143626"/>
                    </a:xfrm>
                    <a:prstGeom prst="rect">
                      <a:avLst/>
                    </a:prstGeom>
                  </pic:spPr>
                </pic:pic>
              </a:graphicData>
            </a:graphic>
          </wp:inline>
        </w:drawing>
      </w:r>
    </w:p>
    <w:p w:rsidR="00C529FB" w:rsidRDefault="00C529FB">
      <w:r>
        <w:t xml:space="preserve">Mise en place de la nouvelle gomme et </w:t>
      </w:r>
      <w:r w:rsidR="00B36829">
        <w:t>sécurisation</w:t>
      </w:r>
      <w:r>
        <w:t xml:space="preserve"> avec une nouvelle vis fournie avec le kit gomme.</w:t>
      </w:r>
    </w:p>
    <w:p w:rsidR="00C529FB" w:rsidRDefault="00C529FB">
      <w:r>
        <w:t>Attention au sens, indication sur la gomme (R ou L et sens de roulage)</w:t>
      </w:r>
    </w:p>
    <w:p w:rsidR="00C529FB" w:rsidRDefault="00C529FB">
      <w:r>
        <w:rPr>
          <w:noProof/>
          <w:lang w:eastAsia="fr-FR"/>
        </w:rPr>
        <w:lastRenderedPageBreak/>
        <w:drawing>
          <wp:inline distT="0" distB="0" distL="0" distR="0">
            <wp:extent cx="2765094" cy="1843396"/>
            <wp:effectExtent l="19050" t="0" r="0" b="0"/>
            <wp:docPr id="7" name="Image 6" descr="DSC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3.JPG"/>
                    <pic:cNvPicPr/>
                  </pic:nvPicPr>
                  <pic:blipFill>
                    <a:blip r:embed="rId38" cstate="print"/>
                    <a:stretch>
                      <a:fillRect/>
                    </a:stretch>
                  </pic:blipFill>
                  <pic:spPr>
                    <a:xfrm>
                      <a:off x="0" y="0"/>
                      <a:ext cx="2770985" cy="1847323"/>
                    </a:xfrm>
                    <a:prstGeom prst="rect">
                      <a:avLst/>
                    </a:prstGeom>
                  </pic:spPr>
                </pic:pic>
              </a:graphicData>
            </a:graphic>
          </wp:inline>
        </w:drawing>
      </w:r>
      <w:r>
        <w:rPr>
          <w:noProof/>
          <w:lang w:eastAsia="fr-FR"/>
        </w:rPr>
        <w:drawing>
          <wp:inline distT="0" distB="0" distL="0" distR="0">
            <wp:extent cx="2717326" cy="1811550"/>
            <wp:effectExtent l="19050" t="0" r="6824" b="0"/>
            <wp:docPr id="8" name="Image 7" descr="DSC0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4.JPG"/>
                    <pic:cNvPicPr/>
                  </pic:nvPicPr>
                  <pic:blipFill>
                    <a:blip r:embed="rId39" cstate="print"/>
                    <a:stretch>
                      <a:fillRect/>
                    </a:stretch>
                  </pic:blipFill>
                  <pic:spPr>
                    <a:xfrm>
                      <a:off x="0" y="0"/>
                      <a:ext cx="2725615" cy="1817076"/>
                    </a:xfrm>
                    <a:prstGeom prst="rect">
                      <a:avLst/>
                    </a:prstGeom>
                  </pic:spPr>
                </pic:pic>
              </a:graphicData>
            </a:graphic>
          </wp:inline>
        </w:drawing>
      </w:r>
    </w:p>
    <w:p w:rsidR="00B36829" w:rsidRDefault="00B36829"/>
    <w:p w:rsidR="00B36829" w:rsidRDefault="00B36829"/>
    <w:p w:rsidR="00C529FB" w:rsidRDefault="00C529FB">
      <w:r>
        <w:t>Repositionnement du patin restauré sur l’étrier</w:t>
      </w:r>
    </w:p>
    <w:p w:rsidR="00C529FB" w:rsidRDefault="00C529FB">
      <w:r>
        <w:rPr>
          <w:noProof/>
          <w:lang w:eastAsia="fr-FR"/>
        </w:rPr>
        <w:drawing>
          <wp:inline distT="0" distB="0" distL="0" distR="0">
            <wp:extent cx="3570311" cy="2380207"/>
            <wp:effectExtent l="19050" t="0" r="0" b="0"/>
            <wp:docPr id="9" name="Image 8" descr="DSC0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5.JPG"/>
                    <pic:cNvPicPr/>
                  </pic:nvPicPr>
                  <pic:blipFill>
                    <a:blip r:embed="rId40" cstate="print"/>
                    <a:stretch>
                      <a:fillRect/>
                    </a:stretch>
                  </pic:blipFill>
                  <pic:spPr>
                    <a:xfrm>
                      <a:off x="0" y="0"/>
                      <a:ext cx="3571630" cy="2381087"/>
                    </a:xfrm>
                    <a:prstGeom prst="rect">
                      <a:avLst/>
                    </a:prstGeom>
                  </pic:spPr>
                </pic:pic>
              </a:graphicData>
            </a:graphic>
          </wp:inline>
        </w:drawing>
      </w:r>
    </w:p>
    <w:p w:rsidR="00C529FB" w:rsidRDefault="00FE3683">
      <w:r>
        <w:t>Remarque</w:t>
      </w:r>
      <w:r w:rsidR="00C529FB">
        <w:t xml:space="preserve"> pour ne pas se tromper de sens, le patin se retire vers l’arrière, en cas de freinage, la gomme rentre dans le patin, et suit le sens de rotation de la roue, aucun risque que le patin ressorte.</w:t>
      </w:r>
    </w:p>
    <w:p w:rsidR="00C529FB" w:rsidRDefault="00C529FB"/>
    <w:p w:rsidR="00C529FB" w:rsidRDefault="00C529FB" w:rsidP="00C529FB">
      <w:r>
        <w:t>Ensuite pour le positionnement du patin sur la roue, il faudra suivre les instructions antérieures, en respectant le positionnement sur la jante et l’angulation du patin par rapport à la jante.</w:t>
      </w:r>
    </w:p>
    <w:p w:rsidR="00C529FB" w:rsidRDefault="00C529FB" w:rsidP="00C529FB"/>
    <w:p w:rsidR="00B63D95" w:rsidRDefault="00B63D95" w:rsidP="00C529FB"/>
    <w:p w:rsidR="00B63D95" w:rsidRDefault="00B63D95" w:rsidP="00C529FB"/>
    <w:p w:rsidR="00B63D95" w:rsidRDefault="00B63D95" w:rsidP="00C529FB"/>
    <w:p w:rsidR="00B63D95" w:rsidRDefault="00B63D95" w:rsidP="00C529FB"/>
    <w:p w:rsidR="00C529FB" w:rsidRPr="00B63D95" w:rsidRDefault="00C529FB" w:rsidP="00C529FB">
      <w:pPr>
        <w:rPr>
          <w:b/>
          <w:sz w:val="32"/>
          <w:szCs w:val="32"/>
        </w:rPr>
      </w:pPr>
      <w:r w:rsidRPr="00B63D95">
        <w:rPr>
          <w:b/>
          <w:sz w:val="32"/>
          <w:szCs w:val="32"/>
        </w:rPr>
        <w:lastRenderedPageBreak/>
        <w:t>Remarques Générales</w:t>
      </w:r>
      <w:r w:rsidR="00B63D95" w:rsidRPr="00B63D95">
        <w:rPr>
          <w:b/>
          <w:sz w:val="32"/>
          <w:szCs w:val="32"/>
        </w:rPr>
        <w:t xml:space="preserve"> et Conclusion</w:t>
      </w:r>
    </w:p>
    <w:p w:rsidR="00C529FB" w:rsidRDefault="00C529FB" w:rsidP="00C529FB">
      <w:pPr>
        <w:pStyle w:val="Paragraphedeliste"/>
        <w:numPr>
          <w:ilvl w:val="0"/>
          <w:numId w:val="1"/>
        </w:numPr>
      </w:pPr>
      <w:r>
        <w:t>Vérifier lors du nettoyage du vélo les courses de freins et le positionnements et état des freins.</w:t>
      </w:r>
    </w:p>
    <w:p w:rsidR="006613B5" w:rsidRDefault="006613B5" w:rsidP="009C07F7">
      <w:pPr>
        <w:pStyle w:val="Paragraphedeliste"/>
        <w:numPr>
          <w:ilvl w:val="0"/>
          <w:numId w:val="1"/>
        </w:numPr>
      </w:pPr>
      <w:r>
        <w:t xml:space="preserve">Pour l’entretien </w:t>
      </w:r>
      <w:r w:rsidR="00731ABF">
        <w:t>vérifier</w:t>
      </w:r>
      <w:r>
        <w:t xml:space="preserve"> les courses de poignées de frein</w:t>
      </w:r>
    </w:p>
    <w:p w:rsidR="006613B5" w:rsidRDefault="006613B5" w:rsidP="009C07F7">
      <w:pPr>
        <w:pStyle w:val="Paragraphedeliste"/>
        <w:numPr>
          <w:ilvl w:val="0"/>
          <w:numId w:val="1"/>
        </w:numPr>
      </w:pPr>
      <w:r>
        <w:t xml:space="preserve">Vérifier la surface des patins en terme d’usure, il y a des rainures </w:t>
      </w:r>
      <w:r w:rsidR="009C6A77">
        <w:t>verticales</w:t>
      </w:r>
      <w:r>
        <w:t xml:space="preserve"> suivant les </w:t>
      </w:r>
      <w:r w:rsidR="00FE3683">
        <w:t xml:space="preserve">marques (3 </w:t>
      </w:r>
      <w:proofErr w:type="spellStart"/>
      <w:r w:rsidR="00FE3683">
        <w:t>Shimano</w:t>
      </w:r>
      <w:proofErr w:type="spellEnd"/>
      <w:r w:rsidR="00FE3683">
        <w:t xml:space="preserve">, 4 </w:t>
      </w:r>
      <w:proofErr w:type="spellStart"/>
      <w:r w:rsidR="00FE3683">
        <w:t>Campa</w:t>
      </w:r>
      <w:r w:rsidR="009C6A77">
        <w:t>gnolo</w:t>
      </w:r>
      <w:proofErr w:type="spellEnd"/>
      <w:r w:rsidR="009C6A77">
        <w:t>)</w:t>
      </w:r>
    </w:p>
    <w:p w:rsidR="009C6A77" w:rsidRDefault="009C6A77" w:rsidP="009C07F7">
      <w:pPr>
        <w:pStyle w:val="Paragraphedeliste"/>
        <w:numPr>
          <w:ilvl w:val="0"/>
          <w:numId w:val="1"/>
        </w:numPr>
      </w:pPr>
      <w:r>
        <w:t>Vérifier l’</w:t>
      </w:r>
      <w:r w:rsidR="00C529FB">
        <w:t>état</w:t>
      </w:r>
      <w:r>
        <w:t xml:space="preserve"> de propreté, la présence</w:t>
      </w:r>
      <w:r w:rsidR="00F14684">
        <w:t xml:space="preserve"> </w:t>
      </w:r>
      <w:r>
        <w:t>ou pas de gravillons pouvant endommager votre jante</w:t>
      </w:r>
    </w:p>
    <w:p w:rsidR="00C529FB" w:rsidRDefault="00C529FB" w:rsidP="009C07F7">
      <w:pPr>
        <w:pStyle w:val="Paragraphedeliste"/>
        <w:numPr>
          <w:ilvl w:val="0"/>
          <w:numId w:val="1"/>
        </w:numPr>
      </w:pPr>
      <w:r>
        <w:t>Nettoyer la surface de freinage sur la jante souvent négligée.</w:t>
      </w:r>
    </w:p>
    <w:p w:rsidR="009C6A77" w:rsidRDefault="009C6A77" w:rsidP="009C07F7">
      <w:pPr>
        <w:pStyle w:val="Paragraphedeliste"/>
        <w:numPr>
          <w:ilvl w:val="0"/>
          <w:numId w:val="1"/>
        </w:numPr>
      </w:pPr>
      <w:r>
        <w:t>Sous la pluie, les patins s’usent deux fois plus vite</w:t>
      </w:r>
      <w:r w:rsidR="00C529FB">
        <w:t>.</w:t>
      </w:r>
    </w:p>
    <w:p w:rsidR="009C6A77" w:rsidRDefault="009C6A77" w:rsidP="009C07F7">
      <w:pPr>
        <w:pStyle w:val="Paragraphedeliste"/>
        <w:numPr>
          <w:ilvl w:val="0"/>
          <w:numId w:val="1"/>
        </w:numPr>
      </w:pPr>
      <w:r>
        <w:t xml:space="preserve">Attention si étape de montagne, avoir des patins neufs sinon risque de ne plus avoir de freinage pendant </w:t>
      </w:r>
      <w:r w:rsidR="00FE3683">
        <w:t>l’étape (</w:t>
      </w:r>
      <w:r>
        <w:t>encore plus si il pleut).</w:t>
      </w:r>
    </w:p>
    <w:p w:rsidR="00B63D95" w:rsidRDefault="00B63D95" w:rsidP="00B63D95">
      <w:r>
        <w:t xml:space="preserve">Votre sécurité est engagée et celle de vos amis qui vous entourent. Pensez à </w:t>
      </w:r>
      <w:proofErr w:type="spellStart"/>
      <w:r>
        <w:t>verifier</w:t>
      </w:r>
      <w:proofErr w:type="spellEnd"/>
      <w:r>
        <w:t xml:space="preserve"> régulièrement les tensions et les patins au moins une fois par an.</w:t>
      </w:r>
    </w:p>
    <w:p w:rsidR="00193E8E" w:rsidRDefault="00193E8E" w:rsidP="00EC66BB">
      <w:pPr>
        <w:pStyle w:val="Paragraphedeliste"/>
      </w:pPr>
    </w:p>
    <w:sectPr w:rsidR="00193E8E" w:rsidSect="003733D8">
      <w:head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372" w:rsidRDefault="00080372" w:rsidP="00FE02A6">
      <w:pPr>
        <w:spacing w:after="0" w:line="240" w:lineRule="auto"/>
      </w:pPr>
      <w:r>
        <w:separator/>
      </w:r>
    </w:p>
  </w:endnote>
  <w:endnote w:type="continuationSeparator" w:id="0">
    <w:p w:rsidR="00080372" w:rsidRDefault="00080372" w:rsidP="00FE0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372" w:rsidRDefault="00080372" w:rsidP="00FE02A6">
      <w:pPr>
        <w:spacing w:after="0" w:line="240" w:lineRule="auto"/>
      </w:pPr>
      <w:r>
        <w:separator/>
      </w:r>
    </w:p>
  </w:footnote>
  <w:footnote w:type="continuationSeparator" w:id="0">
    <w:p w:rsidR="00080372" w:rsidRDefault="00080372" w:rsidP="00FE02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2A6" w:rsidRDefault="00FE02A6">
    <w:pPr>
      <w:pStyle w:val="En-tte"/>
    </w:pPr>
    <w:r>
      <w:rPr>
        <w:noProof/>
        <w:lang w:eastAsia="fr-FR"/>
      </w:rPr>
      <w:drawing>
        <wp:inline distT="0" distB="0" distL="0" distR="0">
          <wp:extent cx="790575" cy="914400"/>
          <wp:effectExtent l="19050" t="0" r="9525" b="0"/>
          <wp:docPr id="12" name="Image 11" descr="courbevoie triathl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voie triathlon logo.JPG"/>
                  <pic:cNvPicPr/>
                </pic:nvPicPr>
                <pic:blipFill>
                  <a:blip r:embed="rId1"/>
                  <a:stretch>
                    <a:fillRect/>
                  </a:stretch>
                </pic:blipFill>
                <pic:spPr>
                  <a:xfrm>
                    <a:off x="0" y="0"/>
                    <a:ext cx="790575" cy="9144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26A57"/>
    <w:multiLevelType w:val="hybridMultilevel"/>
    <w:tmpl w:val="75CCA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D5F5C"/>
    <w:rsid w:val="00080372"/>
    <w:rsid w:val="00193E8E"/>
    <w:rsid w:val="001B1D94"/>
    <w:rsid w:val="003733D8"/>
    <w:rsid w:val="0039699D"/>
    <w:rsid w:val="003E5607"/>
    <w:rsid w:val="004B1772"/>
    <w:rsid w:val="00545F4A"/>
    <w:rsid w:val="00557418"/>
    <w:rsid w:val="005630EF"/>
    <w:rsid w:val="00571ADD"/>
    <w:rsid w:val="005B2B86"/>
    <w:rsid w:val="005D5F5C"/>
    <w:rsid w:val="005F09D2"/>
    <w:rsid w:val="006613B5"/>
    <w:rsid w:val="00731ABF"/>
    <w:rsid w:val="008D4401"/>
    <w:rsid w:val="00954EE9"/>
    <w:rsid w:val="009C07F7"/>
    <w:rsid w:val="009C6A77"/>
    <w:rsid w:val="00A52F3E"/>
    <w:rsid w:val="00A96DAD"/>
    <w:rsid w:val="00AE40D1"/>
    <w:rsid w:val="00B36829"/>
    <w:rsid w:val="00B63D95"/>
    <w:rsid w:val="00B9608F"/>
    <w:rsid w:val="00C230C1"/>
    <w:rsid w:val="00C529FB"/>
    <w:rsid w:val="00D1331F"/>
    <w:rsid w:val="00DA1532"/>
    <w:rsid w:val="00DB54C2"/>
    <w:rsid w:val="00E17869"/>
    <w:rsid w:val="00EC66BB"/>
    <w:rsid w:val="00F04035"/>
    <w:rsid w:val="00F14684"/>
    <w:rsid w:val="00FE02A6"/>
    <w:rsid w:val="00FE36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3D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07F7"/>
    <w:pPr>
      <w:ind w:left="720"/>
      <w:contextualSpacing/>
    </w:pPr>
  </w:style>
  <w:style w:type="paragraph" w:styleId="Textedebulles">
    <w:name w:val="Balloon Text"/>
    <w:basedOn w:val="Normal"/>
    <w:link w:val="TextedebullesCar"/>
    <w:uiPriority w:val="99"/>
    <w:semiHidden/>
    <w:unhideWhenUsed/>
    <w:rsid w:val="00193E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3E8E"/>
    <w:rPr>
      <w:rFonts w:ascii="Tahoma" w:hAnsi="Tahoma" w:cs="Tahoma"/>
      <w:sz w:val="16"/>
      <w:szCs w:val="16"/>
    </w:rPr>
  </w:style>
  <w:style w:type="paragraph" w:styleId="En-tte">
    <w:name w:val="header"/>
    <w:basedOn w:val="Normal"/>
    <w:link w:val="En-tteCar"/>
    <w:uiPriority w:val="99"/>
    <w:unhideWhenUsed/>
    <w:rsid w:val="00FE02A6"/>
    <w:pPr>
      <w:tabs>
        <w:tab w:val="center" w:pos="4536"/>
        <w:tab w:val="right" w:pos="9072"/>
      </w:tabs>
      <w:spacing w:after="0" w:line="240" w:lineRule="auto"/>
    </w:pPr>
  </w:style>
  <w:style w:type="character" w:customStyle="1" w:styleId="En-tteCar">
    <w:name w:val="En-tête Car"/>
    <w:basedOn w:val="Policepardfaut"/>
    <w:link w:val="En-tte"/>
    <w:uiPriority w:val="99"/>
    <w:rsid w:val="00FE02A6"/>
  </w:style>
  <w:style w:type="paragraph" w:styleId="Pieddepage">
    <w:name w:val="footer"/>
    <w:basedOn w:val="Normal"/>
    <w:link w:val="PieddepageCar"/>
    <w:uiPriority w:val="99"/>
    <w:unhideWhenUsed/>
    <w:rsid w:val="00FE02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2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598BAB-05BD-4C89-8485-DAB37B5A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1227</Words>
  <Characters>6752</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2017-10-13T22:00:00Z</cp:lastPrinted>
  <dcterms:created xsi:type="dcterms:W3CDTF">2019-11-27T15:59:00Z</dcterms:created>
  <dcterms:modified xsi:type="dcterms:W3CDTF">2019-11-27T15:59:00Z</dcterms:modified>
</cp:coreProperties>
</file>